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1128" w14:textId="77550C21" w:rsidR="00477710" w:rsidRDefault="00477710" w:rsidP="00477710">
      <w:r>
        <w:rPr>
          <w:noProof/>
        </w:rPr>
        <w:drawing>
          <wp:anchor distT="0" distB="0" distL="114300" distR="114300" simplePos="0" relativeHeight="251658240" behindDoc="1" locked="0" layoutInCell="1" allowOverlap="1" wp14:anchorId="7E47BB2B" wp14:editId="33932B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2558415"/>
            <wp:effectExtent l="0" t="0" r="2540" b="0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E958F" w14:textId="77777777" w:rsidR="00477710" w:rsidRDefault="00477710" w:rsidP="00477710"/>
    <w:p w14:paraId="3C6531A6" w14:textId="77777777" w:rsidR="00477710" w:rsidRDefault="00477710" w:rsidP="00477710"/>
    <w:p w14:paraId="3E010AC6" w14:textId="77777777" w:rsidR="00477710" w:rsidRDefault="00477710" w:rsidP="00477710"/>
    <w:p w14:paraId="3145D0FC" w14:textId="77777777" w:rsidR="00477710" w:rsidRDefault="00477710" w:rsidP="00477710"/>
    <w:p w14:paraId="65C63355" w14:textId="77777777" w:rsidR="00477710" w:rsidRDefault="00477710" w:rsidP="00477710"/>
    <w:p w14:paraId="098CA70E" w14:textId="77777777" w:rsidR="00477710" w:rsidRDefault="00477710" w:rsidP="00477710"/>
    <w:p w14:paraId="0F513A56" w14:textId="77777777" w:rsidR="00477710" w:rsidRDefault="00477710" w:rsidP="00477710"/>
    <w:p w14:paraId="0495696A" w14:textId="77777777" w:rsidR="00477710" w:rsidRDefault="00477710" w:rsidP="00477710"/>
    <w:p w14:paraId="73E2CC0F" w14:textId="75922230" w:rsidR="00477710" w:rsidRDefault="00477710" w:rsidP="00477710"/>
    <w:p w14:paraId="02367D68" w14:textId="3221040C" w:rsidR="00A71A95" w:rsidRPr="00A71A95" w:rsidRDefault="00A71A95" w:rsidP="00477710">
      <w:pPr>
        <w:rPr>
          <w:b/>
          <w:bCs/>
          <w:sz w:val="28"/>
          <w:szCs w:val="28"/>
        </w:rPr>
      </w:pPr>
      <w:r w:rsidRPr="00A71A95">
        <w:rPr>
          <w:b/>
          <w:bCs/>
          <w:sz w:val="28"/>
          <w:szCs w:val="28"/>
        </w:rPr>
        <w:t>Course Description</w:t>
      </w:r>
    </w:p>
    <w:p w14:paraId="1DD2A8F6" w14:textId="2C2F8F4C" w:rsidR="00477710" w:rsidRDefault="00477710" w:rsidP="00477710">
      <w:r>
        <w:t>The National Course is a collaborative project between Missio and the Catholic Missionary Union (CMU),</w:t>
      </w:r>
      <w:r w:rsidR="001420A3">
        <w:t xml:space="preserve"> begun in 2018,</w:t>
      </w:r>
      <w:r>
        <w:t xml:space="preserve"> for pastoral ministers from overseas, working in England and Wales.</w:t>
      </w:r>
    </w:p>
    <w:p w14:paraId="2063E37D" w14:textId="39ADA5F6" w:rsidR="00477710" w:rsidRDefault="00477710" w:rsidP="00477710">
      <w:r>
        <w:t xml:space="preserve">It is designed to help </w:t>
      </w:r>
      <w:r w:rsidR="007F5432">
        <w:t>overseas Diocesan P</w:t>
      </w:r>
      <w:r>
        <w:t>riests and Religious Priests, Brothers and Sisters who have entered the UK:</w:t>
      </w:r>
    </w:p>
    <w:p w14:paraId="2AA43F1F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value their own cultures as well as to be open to the culture in which they are serving,</w:t>
      </w:r>
    </w:p>
    <w:p w14:paraId="7A164852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be willing to share their unique personal gifts in the service of the Church here,</w:t>
      </w:r>
    </w:p>
    <w:p w14:paraId="43E17D9B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be able to cope with the complexity of ministry in a cross-cultural setting,</w:t>
      </w:r>
    </w:p>
    <w:p w14:paraId="3C9C7B0D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be available to others so that they can be approached with trust and confidence, without fear of being judged,</w:t>
      </w:r>
    </w:p>
    <w:p w14:paraId="5A297019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understand the vital need for Safeguarding structures to protect children and vulnerable adults and to follow the current guidelines strictly,</w:t>
      </w:r>
    </w:p>
    <w:p w14:paraId="02BE48C6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be friends, in the host culture, to those whom God loves in a special way: the outcast, the stranger, the poor and the sinner,</w:t>
      </w:r>
    </w:p>
    <w:p w14:paraId="58FA97AA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possess a profound respect for other people, cultures, and religions, discerning the presence of God in their midst and willing to listen to and learn from them, and adapt accordingly,</w:t>
      </w:r>
    </w:p>
    <w:p w14:paraId="20993665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reflect on how they can support the Church here to grow in its appreciation of diversity and include other cultures and traditions,</w:t>
      </w:r>
    </w:p>
    <w:p w14:paraId="30C87ECF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communicate something of the freshness and vitality of the Church from which they come,</w:t>
      </w:r>
    </w:p>
    <w:p w14:paraId="16B594EE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value collaboration with priests, deacons, and pastoral agents in the Local Church, and</w:t>
      </w:r>
    </w:p>
    <w:p w14:paraId="4F1F3E1C" w14:textId="77777777" w:rsidR="00477710" w:rsidRDefault="00477710" w:rsidP="00477710">
      <w:pPr>
        <w:pStyle w:val="ListParagraph"/>
        <w:numPr>
          <w:ilvl w:val="0"/>
          <w:numId w:val="1"/>
        </w:numPr>
      </w:pPr>
      <w:r>
        <w:t>To equip them with the means to become effective and fulfilled servants of the Local Church.</w:t>
      </w:r>
    </w:p>
    <w:p w14:paraId="0195C040" w14:textId="2E1CA304" w:rsidR="0025218D" w:rsidRPr="00FB4E68" w:rsidRDefault="0025218D" w:rsidP="00477710"/>
    <w:p w14:paraId="4532319A" w14:textId="079BDDB9" w:rsidR="00477710" w:rsidRPr="00477710" w:rsidRDefault="00477710" w:rsidP="00477710">
      <w:pPr>
        <w:rPr>
          <w:b/>
          <w:bCs/>
          <w:sz w:val="28"/>
          <w:szCs w:val="28"/>
        </w:rPr>
      </w:pPr>
      <w:r w:rsidRPr="00477710">
        <w:rPr>
          <w:b/>
          <w:bCs/>
          <w:sz w:val="28"/>
          <w:szCs w:val="28"/>
        </w:rPr>
        <w:t>Dates and Fees</w:t>
      </w:r>
    </w:p>
    <w:p w14:paraId="31A5C653" w14:textId="2BB77230" w:rsidR="00477710" w:rsidRDefault="00524FD1" w:rsidP="00477710">
      <w:r>
        <w:t>Participants must attend TWO workshops as follows</w:t>
      </w:r>
      <w:r w:rsidR="00477710">
        <w:t>:</w:t>
      </w:r>
    </w:p>
    <w:p w14:paraId="4B2D4CDA" w14:textId="3EC869CC" w:rsidR="00477710" w:rsidRDefault="006610AC" w:rsidP="00477710">
      <w:pPr>
        <w:pStyle w:val="ListParagraph"/>
        <w:numPr>
          <w:ilvl w:val="0"/>
          <w:numId w:val="2"/>
        </w:numPr>
      </w:pPr>
      <w:r>
        <w:t xml:space="preserve">Part 1 </w:t>
      </w:r>
      <w:r w:rsidR="006877B7">
        <w:t>–</w:t>
      </w:r>
      <w:r>
        <w:t xml:space="preserve"> </w:t>
      </w:r>
      <w:r w:rsidR="00477710">
        <w:t>Monday</w:t>
      </w:r>
      <w:r w:rsidR="006877B7">
        <w:t xml:space="preserve"> </w:t>
      </w:r>
      <w:r w:rsidR="00FD25E8">
        <w:t>9</w:t>
      </w:r>
      <w:r w:rsidR="00FD25E8" w:rsidRPr="00FD25E8">
        <w:rPr>
          <w:vertAlign w:val="superscript"/>
        </w:rPr>
        <w:t>th</w:t>
      </w:r>
      <w:r w:rsidR="00FD25E8">
        <w:t xml:space="preserve"> </w:t>
      </w:r>
      <w:r w:rsidR="006877B7">
        <w:t xml:space="preserve">to Friday </w:t>
      </w:r>
      <w:r w:rsidR="00FD25E8">
        <w:t>13</w:t>
      </w:r>
      <w:r w:rsidR="00FD25E8" w:rsidRPr="00FD25E8">
        <w:rPr>
          <w:vertAlign w:val="superscript"/>
        </w:rPr>
        <w:t>th</w:t>
      </w:r>
      <w:r w:rsidR="00FD25E8">
        <w:t xml:space="preserve"> September</w:t>
      </w:r>
      <w:r w:rsidR="006877B7">
        <w:t xml:space="preserve"> 2024</w:t>
      </w:r>
    </w:p>
    <w:p w14:paraId="23EA28C1" w14:textId="4ADA4727" w:rsidR="00477710" w:rsidRDefault="006610AC" w:rsidP="00477710">
      <w:pPr>
        <w:pStyle w:val="ListParagraph"/>
        <w:numPr>
          <w:ilvl w:val="0"/>
          <w:numId w:val="2"/>
        </w:numPr>
      </w:pPr>
      <w:r>
        <w:t xml:space="preserve">Part 2 </w:t>
      </w:r>
      <w:r w:rsidR="007F5432">
        <w:t>–</w:t>
      </w:r>
      <w:r>
        <w:t xml:space="preserve"> </w:t>
      </w:r>
      <w:r w:rsidR="00600188">
        <w:t>Monday 5</w:t>
      </w:r>
      <w:r w:rsidR="00600188" w:rsidRPr="00600188">
        <w:rPr>
          <w:vertAlign w:val="superscript"/>
        </w:rPr>
        <w:t>th</w:t>
      </w:r>
      <w:r w:rsidR="00600188">
        <w:t xml:space="preserve"> to Friday 9</w:t>
      </w:r>
      <w:r w:rsidR="00600188" w:rsidRPr="00600188">
        <w:rPr>
          <w:vertAlign w:val="superscript"/>
        </w:rPr>
        <w:t>th</w:t>
      </w:r>
      <w:r w:rsidR="00600188">
        <w:t xml:space="preserve"> May</w:t>
      </w:r>
      <w:r w:rsidR="00FD25E8">
        <w:t xml:space="preserve"> 2025</w:t>
      </w:r>
    </w:p>
    <w:p w14:paraId="74D6B267" w14:textId="77777777" w:rsidR="00FD25E8" w:rsidRDefault="00FD25E8" w:rsidP="00A039DD"/>
    <w:p w14:paraId="692A3A9E" w14:textId="28C2A0D2" w:rsidR="00477710" w:rsidRDefault="00600188" w:rsidP="00477710">
      <w:r>
        <w:t>Both workshops</w:t>
      </w:r>
      <w:r w:rsidR="00A039DD">
        <w:t xml:space="preserve"> will be held at the Oblate Retreat Centre, Wistaston Hall, 89 Broughton Lane, Crewe, CW2 8JS</w:t>
      </w:r>
    </w:p>
    <w:p w14:paraId="7257B7C0" w14:textId="4C681B40" w:rsidR="00524FD1" w:rsidRDefault="00524FD1" w:rsidP="00477710">
      <w:r>
        <w:t>The cost of the course is</w:t>
      </w:r>
      <w:r w:rsidR="00477710">
        <w:t xml:space="preserve"> £</w:t>
      </w:r>
      <w:r w:rsidR="000C6963">
        <w:t>1,100</w:t>
      </w:r>
      <w:r w:rsidR="00477710">
        <w:t xml:space="preserve"> per person</w:t>
      </w:r>
      <w:r>
        <w:t>,</w:t>
      </w:r>
      <w:r w:rsidR="00477710">
        <w:t xml:space="preserve"> all-inclusive </w:t>
      </w:r>
      <w:r w:rsidR="00A71A95">
        <w:t>apart from</w:t>
      </w:r>
      <w:r w:rsidR="00477710">
        <w:t xml:space="preserve"> transport costs</w:t>
      </w:r>
      <w:r w:rsidR="00600188">
        <w:t>, payable by 1</w:t>
      </w:r>
      <w:r w:rsidR="00600188" w:rsidRPr="00600188">
        <w:rPr>
          <w:vertAlign w:val="superscript"/>
        </w:rPr>
        <w:t>st</w:t>
      </w:r>
      <w:r w:rsidR="00600188">
        <w:t xml:space="preserve"> </w:t>
      </w:r>
      <w:r w:rsidR="00A962E0">
        <w:t>August</w:t>
      </w:r>
      <w:r w:rsidR="00600188">
        <w:t xml:space="preserve"> 2024.</w:t>
      </w:r>
    </w:p>
    <w:p w14:paraId="2013BF7E" w14:textId="2CF66CC7" w:rsidR="00FB4E68" w:rsidRPr="00524FD1" w:rsidRDefault="00FB4E68" w:rsidP="00477710">
      <w:r>
        <w:t xml:space="preserve">For further information, please contact Fr Anthony Chantry at </w:t>
      </w:r>
      <w:hyperlink r:id="rId8" w:history="1">
        <w:r w:rsidRPr="00B62717">
          <w:rPr>
            <w:rStyle w:val="Hyperlink"/>
          </w:rPr>
          <w:t>director@missio.org.uk</w:t>
        </w:r>
      </w:hyperlink>
    </w:p>
    <w:sectPr w:rsidR="00FB4E68" w:rsidRPr="00524FD1" w:rsidSect="00B95B2E"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E648" w14:textId="77777777" w:rsidR="00B95B2E" w:rsidRDefault="00B95B2E" w:rsidP="00477710">
      <w:pPr>
        <w:spacing w:after="0" w:line="240" w:lineRule="auto"/>
      </w:pPr>
      <w:r>
        <w:separator/>
      </w:r>
    </w:p>
  </w:endnote>
  <w:endnote w:type="continuationSeparator" w:id="0">
    <w:p w14:paraId="47AC22F6" w14:textId="77777777" w:rsidR="00B95B2E" w:rsidRDefault="00B95B2E" w:rsidP="0047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F0FE" w14:textId="77777777" w:rsidR="00B95B2E" w:rsidRDefault="00B95B2E" w:rsidP="00477710">
      <w:pPr>
        <w:spacing w:after="0" w:line="240" w:lineRule="auto"/>
      </w:pPr>
      <w:r>
        <w:separator/>
      </w:r>
    </w:p>
  </w:footnote>
  <w:footnote w:type="continuationSeparator" w:id="0">
    <w:p w14:paraId="6BDDC7C5" w14:textId="77777777" w:rsidR="00B95B2E" w:rsidRDefault="00B95B2E" w:rsidP="0047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D0"/>
    <w:multiLevelType w:val="hybridMultilevel"/>
    <w:tmpl w:val="1FF6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74EF"/>
    <w:multiLevelType w:val="hybridMultilevel"/>
    <w:tmpl w:val="A75A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02277">
    <w:abstractNumId w:val="1"/>
  </w:num>
  <w:num w:numId="2" w16cid:durableId="202578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10"/>
    <w:rsid w:val="00010A5D"/>
    <w:rsid w:val="00015026"/>
    <w:rsid w:val="00033D18"/>
    <w:rsid w:val="000C6963"/>
    <w:rsid w:val="001420A3"/>
    <w:rsid w:val="001C60A9"/>
    <w:rsid w:val="0025218D"/>
    <w:rsid w:val="0026353F"/>
    <w:rsid w:val="00270BD2"/>
    <w:rsid w:val="002A121D"/>
    <w:rsid w:val="003E5AD7"/>
    <w:rsid w:val="00406195"/>
    <w:rsid w:val="00477710"/>
    <w:rsid w:val="00524FD1"/>
    <w:rsid w:val="005B500A"/>
    <w:rsid w:val="005F0449"/>
    <w:rsid w:val="00600188"/>
    <w:rsid w:val="006610AC"/>
    <w:rsid w:val="006877B7"/>
    <w:rsid w:val="007C7F3F"/>
    <w:rsid w:val="007F5432"/>
    <w:rsid w:val="00875709"/>
    <w:rsid w:val="009B2EDA"/>
    <w:rsid w:val="00A039DD"/>
    <w:rsid w:val="00A71A95"/>
    <w:rsid w:val="00A962E0"/>
    <w:rsid w:val="00B174A0"/>
    <w:rsid w:val="00B95B2E"/>
    <w:rsid w:val="00C277CF"/>
    <w:rsid w:val="00C93859"/>
    <w:rsid w:val="00D25972"/>
    <w:rsid w:val="00DB5DA5"/>
    <w:rsid w:val="00EE0A19"/>
    <w:rsid w:val="00FB4E68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F7CF0"/>
  <w15:chartTrackingRefBased/>
  <w15:docId w15:val="{15F5AC83-78F0-4DCF-8C06-5BB7766C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10"/>
  </w:style>
  <w:style w:type="paragraph" w:styleId="Footer">
    <w:name w:val="footer"/>
    <w:basedOn w:val="Normal"/>
    <w:link w:val="FooterChar"/>
    <w:uiPriority w:val="99"/>
    <w:unhideWhenUsed/>
    <w:rsid w:val="0047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10"/>
  </w:style>
  <w:style w:type="paragraph" w:styleId="ListParagraph">
    <w:name w:val="List Paragraph"/>
    <w:basedOn w:val="Normal"/>
    <w:uiPriority w:val="34"/>
    <w:qFormat/>
    <w:rsid w:val="00477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issi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Slater</dc:creator>
  <cp:keywords/>
  <dc:description/>
  <cp:lastModifiedBy>Fr Anthony Chantry</cp:lastModifiedBy>
  <cp:revision>7</cp:revision>
  <cp:lastPrinted>2023-02-24T10:50:00Z</cp:lastPrinted>
  <dcterms:created xsi:type="dcterms:W3CDTF">2023-10-05T09:02:00Z</dcterms:created>
  <dcterms:modified xsi:type="dcterms:W3CDTF">2024-03-12T09:36:00Z</dcterms:modified>
</cp:coreProperties>
</file>